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26 July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ESKOM HOLDINGS SOC </w:t>
      </w:r>
      <w:r w:rsidR="0038101C">
        <w:rPr>
          <w:rFonts w:cs="Arial"/>
          <w:b/>
          <w:i/>
          <w:sz w:val="18"/>
          <w:szCs w:val="18"/>
          <w:lang w:val="en-ZA"/>
        </w:rPr>
        <w:t>LIMITED</w:t>
      </w:r>
      <w:r w:rsidR="0038101C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EL28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ESKOM HOLDINGS SOC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30 July 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Guaranteed Domestic Multi-Term Note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>
        <w:rPr>
          <w:rFonts w:cs="Arial"/>
          <w:b/>
          <w:bCs/>
          <w:sz w:val="18"/>
          <w:szCs w:val="18"/>
          <w:lang w:val="en-ZA"/>
        </w:rPr>
        <w:t>4 February 2010</w:t>
      </w:r>
      <w:r w:rsidRPr="00121666">
        <w:rPr>
          <w:rFonts w:cs="Arial"/>
          <w:sz w:val="18"/>
          <w:szCs w:val="18"/>
          <w:lang w:val="en-ZA"/>
        </w:rPr>
        <w:t xml:space="preserve">. 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 w:rsidR="0038101C">
        <w:rPr>
          <w:rFonts w:cs="Arial"/>
          <w:b/>
          <w:sz w:val="18"/>
          <w:szCs w:val="18"/>
          <w:lang w:val="en-ZA"/>
        </w:rPr>
        <w:t>Inflation Linked </w:t>
      </w:r>
      <w:r>
        <w:rPr>
          <w:rFonts w:cs="Arial"/>
          <w:b/>
          <w:sz w:val="18"/>
          <w:szCs w:val="18"/>
          <w:lang w:val="en-ZA"/>
        </w:rPr>
        <w:t> </w:t>
      </w:r>
      <w:bookmarkStart w:id="1" w:name="_GoBack"/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bookmarkEnd w:id="1"/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100,000,000,000.00</w:t>
      </w:r>
    </w:p>
    <w:p w:rsidR="00D32F09" w:rsidRPr="0038101C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38101C" w:rsidRPr="0038101C">
        <w:rPr>
          <w:rFonts w:cs="Arial"/>
          <w:sz w:val="18"/>
          <w:szCs w:val="18"/>
          <w:lang w:val="en-ZA"/>
        </w:rPr>
        <w:t>R   68,720,126,382.00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300,000,000.00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1,300,000,000.00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EL28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300,000,000.00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38101C">
        <w:rPr>
          <w:rFonts w:cs="Arial"/>
          <w:sz w:val="18"/>
          <w:szCs w:val="18"/>
          <w:lang w:val="en-ZA"/>
        </w:rPr>
        <w:t>106.14694</w:t>
      </w:r>
      <w:r>
        <w:rPr>
          <w:rFonts w:cs="Arial"/>
          <w:sz w:val="18"/>
          <w:szCs w:val="18"/>
          <w:lang w:val="en-ZA"/>
        </w:rPr>
        <w:t xml:space="preserve"> 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2.55%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Inflation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2 May 2028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23 October, 22 April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 November, 2 May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22 October, 21 April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30 July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 May 2012</w:t>
      </w:r>
    </w:p>
    <w:p w:rsidR="00D32F09" w:rsidRDefault="00D32F09" w:rsidP="00D32F09">
      <w:pPr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 November 2012</w:t>
      </w:r>
    </w:p>
    <w:p w:rsidR="0038101C" w:rsidRPr="00CC017E" w:rsidRDefault="0038101C" w:rsidP="0038101C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>
        <w:rPr>
          <w:b/>
          <w:sz w:val="18"/>
          <w:szCs w:val="18"/>
          <w:lang w:val="en-ZA"/>
        </w:rPr>
        <w:t>Base CPI</w:t>
      </w:r>
      <w:r>
        <w:rPr>
          <w:sz w:val="18"/>
          <w:szCs w:val="18"/>
          <w:lang w:val="en-ZA"/>
        </w:rPr>
        <w:tab/>
        <w:t>120.62258%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ZAG000095019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38101C" w:rsidRPr="007A14BD" w:rsidRDefault="0038101C" w:rsidP="0038101C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Francois Venter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 w:rsidRPr="00F84F05">
        <w:rPr>
          <w:rFonts w:cs="Arial"/>
          <w:sz w:val="18"/>
          <w:szCs w:val="18"/>
          <w:lang w:val="en-ZA"/>
        </w:rPr>
        <w:t>ESKOM HOLDINGS SOC LIMITED</w:t>
      </w:r>
      <w:r w:rsidRPr="00F84F05"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 xml:space="preserve">           +27 11 8004050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</w:p>
    <w:p w:rsidR="0038101C" w:rsidRPr="000A2F38" w:rsidRDefault="0038101C" w:rsidP="0038101C">
      <w:pPr>
        <w:tabs>
          <w:tab w:val="left" w:pos="3629"/>
          <w:tab w:val="left" w:pos="7088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38101C" w:rsidRPr="002F1779" w:rsidRDefault="0038101C" w:rsidP="0038101C">
      <w:pPr>
        <w:tabs>
          <w:tab w:val="left" w:pos="3629"/>
          <w:tab w:val="left" w:pos="7088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38101C" w:rsidRPr="002F1779" w:rsidRDefault="0038101C" w:rsidP="0038101C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38101C" w:rsidRPr="00D32F09" w:rsidRDefault="0038101C" w:rsidP="0038101C"/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38101C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38101C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8101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8101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01C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tim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Na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9926F95-5CC3-469B-A132-3A328B836C1A}"/>
</file>

<file path=customXml/itemProps2.xml><?xml version="1.0" encoding="utf-8"?>
<ds:datastoreItem xmlns:ds="http://schemas.openxmlformats.org/officeDocument/2006/customXml" ds:itemID="{93B1E86C-66CE-4261-8C68-2A6E98FE6BFC}"/>
</file>

<file path=customXml/itemProps3.xml><?xml version="1.0" encoding="utf-8"?>
<ds:datastoreItem xmlns:ds="http://schemas.openxmlformats.org/officeDocument/2006/customXml" ds:itemID="{247388F8-A900-40DB-B31B-8A99B81EC9DC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8</TotalTime>
  <Pages>2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7</cp:revision>
  <cp:lastPrinted>2012-01-03T09:35:00Z</cp:lastPrinted>
  <dcterms:created xsi:type="dcterms:W3CDTF">2012-03-13T15:08:00Z</dcterms:created>
  <dcterms:modified xsi:type="dcterms:W3CDTF">2012-07-26T13:47:00Z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214300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